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F2" w:rsidRDefault="005573F2" w:rsidP="005573F2">
      <w:pPr>
        <w:spacing w:line="240" w:lineRule="auto"/>
        <w:rPr>
          <w:sz w:val="24"/>
          <w:szCs w:val="24"/>
        </w:rPr>
      </w:pPr>
      <w:r>
        <w:rPr>
          <w:sz w:val="24"/>
          <w:szCs w:val="24"/>
        </w:rPr>
        <w:t>Charity Blair</w:t>
      </w:r>
      <w:r>
        <w:rPr>
          <w:sz w:val="24"/>
          <w:szCs w:val="24"/>
        </w:rPr>
        <w:br/>
        <w:t>April 19, 2012</w:t>
      </w:r>
      <w:r>
        <w:rPr>
          <w:sz w:val="24"/>
          <w:szCs w:val="24"/>
        </w:rPr>
        <w:br/>
        <w:t xml:space="preserve">Client Change Project </w:t>
      </w:r>
    </w:p>
    <w:p w:rsidR="007F6495" w:rsidRDefault="005573F2" w:rsidP="005573F2">
      <w:pPr>
        <w:spacing w:line="240" w:lineRule="auto"/>
        <w:jc w:val="center"/>
        <w:rPr>
          <w:sz w:val="24"/>
          <w:szCs w:val="24"/>
        </w:rPr>
      </w:pPr>
      <w:r>
        <w:rPr>
          <w:sz w:val="24"/>
          <w:szCs w:val="24"/>
        </w:rPr>
        <w:br/>
        <w:t>Reflection Paper</w:t>
      </w:r>
      <w:r>
        <w:rPr>
          <w:sz w:val="24"/>
          <w:szCs w:val="24"/>
        </w:rPr>
        <w:br/>
      </w:r>
    </w:p>
    <w:p w:rsidR="004124F8" w:rsidRDefault="005573F2" w:rsidP="004124F8">
      <w:pPr>
        <w:spacing w:line="480" w:lineRule="auto"/>
        <w:rPr>
          <w:sz w:val="24"/>
          <w:szCs w:val="24"/>
        </w:rPr>
      </w:pPr>
      <w:r>
        <w:rPr>
          <w:sz w:val="24"/>
          <w:szCs w:val="24"/>
        </w:rPr>
        <w:tab/>
        <w:t xml:space="preserve">During these past couple months, I have learned a lot about my personal </w:t>
      </w:r>
      <w:r w:rsidR="004124F8">
        <w:rPr>
          <w:sz w:val="24"/>
          <w:szCs w:val="24"/>
        </w:rPr>
        <w:t xml:space="preserve">coaching skills </w:t>
      </w:r>
      <w:r>
        <w:rPr>
          <w:sz w:val="24"/>
          <w:szCs w:val="24"/>
        </w:rPr>
        <w:t>and</w:t>
      </w:r>
      <w:r w:rsidR="004124F8">
        <w:rPr>
          <w:sz w:val="24"/>
          <w:szCs w:val="24"/>
        </w:rPr>
        <w:t xml:space="preserve"> my deliverance of</w:t>
      </w:r>
      <w:r>
        <w:rPr>
          <w:sz w:val="24"/>
          <w:szCs w:val="24"/>
        </w:rPr>
        <w:t xml:space="preserve"> knowledge skills by coaching different clients through nutrition related problems. I had two clients, </w:t>
      </w:r>
      <w:r w:rsidR="004124F8">
        <w:rPr>
          <w:sz w:val="24"/>
          <w:szCs w:val="24"/>
        </w:rPr>
        <w:t>Pat Thomas and Destiney McAdams;</w:t>
      </w:r>
      <w:r>
        <w:rPr>
          <w:sz w:val="24"/>
          <w:szCs w:val="24"/>
        </w:rPr>
        <w:t xml:space="preserve"> I met with Pat twice and Destiney once. I was able to help Pat learn more about what she is putting in her body, such as, too much fat, different kinds of fat, fiber options, etc., and work towards her goal of losing weight. With Destiney, I had only a short time period to help her and coach her but I felt that I was successful in figuring out what to tell her since I realized </w:t>
      </w:r>
      <w:r w:rsidR="004124F8">
        <w:rPr>
          <w:sz w:val="24"/>
          <w:szCs w:val="24"/>
        </w:rPr>
        <w:t>it</w:t>
      </w:r>
      <w:r>
        <w:rPr>
          <w:sz w:val="24"/>
          <w:szCs w:val="24"/>
        </w:rPr>
        <w:t xml:space="preserve"> was probably going to the the only time we met. Although there were few meeting times with clients, I felt that these three experiences helped me a significant amount in </w:t>
      </w:r>
      <w:r w:rsidR="004124F8">
        <w:rPr>
          <w:sz w:val="24"/>
          <w:szCs w:val="24"/>
        </w:rPr>
        <w:t>gaining confidence and learning that nutrition coaching is actually a strong point for me.</w:t>
      </w:r>
    </w:p>
    <w:p w:rsidR="004124F8" w:rsidRDefault="004124F8" w:rsidP="004124F8">
      <w:pPr>
        <w:spacing w:line="480" w:lineRule="auto"/>
        <w:rPr>
          <w:sz w:val="24"/>
          <w:szCs w:val="24"/>
        </w:rPr>
      </w:pPr>
      <w:r>
        <w:rPr>
          <w:sz w:val="24"/>
          <w:szCs w:val="24"/>
        </w:rPr>
        <w:tab/>
        <w:t>Before meeting with clients, I was thankful that we were able to coach a class mate and be coached by a class mate beforehand. I cannot tell you how nervous I was</w:t>
      </w:r>
      <w:r w:rsidR="00A6305F">
        <w:rPr>
          <w:sz w:val="24"/>
          <w:szCs w:val="24"/>
        </w:rPr>
        <w:t>,</w:t>
      </w:r>
      <w:r>
        <w:rPr>
          <w:sz w:val="24"/>
          <w:szCs w:val="24"/>
        </w:rPr>
        <w:t xml:space="preserve"> </w:t>
      </w:r>
      <w:r w:rsidR="00A6305F">
        <w:rPr>
          <w:sz w:val="24"/>
          <w:szCs w:val="24"/>
        </w:rPr>
        <w:t>so</w:t>
      </w:r>
      <w:r>
        <w:rPr>
          <w:sz w:val="24"/>
          <w:szCs w:val="24"/>
        </w:rPr>
        <w:t xml:space="preserve"> getting the first session</w:t>
      </w:r>
      <w:r w:rsidR="00A6305F">
        <w:rPr>
          <w:sz w:val="24"/>
          <w:szCs w:val="24"/>
        </w:rPr>
        <w:t xml:space="preserve"> nerves out of the way,</w:t>
      </w:r>
      <w:r>
        <w:rPr>
          <w:sz w:val="24"/>
          <w:szCs w:val="24"/>
        </w:rPr>
        <w:t xml:space="preserve"> I saw a significant improvement in my skills. Now, after coaching an outside client, I feel so confident in nutrition coaching. Although, I know that there are things I need to work on. I feel that I can </w:t>
      </w:r>
      <w:r w:rsidR="00F823E8">
        <w:rPr>
          <w:sz w:val="24"/>
          <w:szCs w:val="24"/>
        </w:rPr>
        <w:t>work a</w:t>
      </w:r>
      <w:r>
        <w:rPr>
          <w:sz w:val="24"/>
          <w:szCs w:val="24"/>
        </w:rPr>
        <w:t xml:space="preserve"> little more </w:t>
      </w:r>
      <w:r w:rsidR="00F823E8">
        <w:rPr>
          <w:sz w:val="24"/>
          <w:szCs w:val="24"/>
        </w:rPr>
        <w:t>on</w:t>
      </w:r>
      <w:r>
        <w:rPr>
          <w:sz w:val="24"/>
          <w:szCs w:val="24"/>
        </w:rPr>
        <w:t xml:space="preserve"> building rapport with clients, although I felt I did a very good job of that with Pat</w:t>
      </w:r>
      <w:r w:rsidR="00F823E8">
        <w:rPr>
          <w:sz w:val="24"/>
          <w:szCs w:val="24"/>
        </w:rPr>
        <w:t>,</w:t>
      </w:r>
      <w:r>
        <w:rPr>
          <w:sz w:val="24"/>
          <w:szCs w:val="24"/>
        </w:rPr>
        <w:t xml:space="preserve"> but not so much with Destiney or the staged client. </w:t>
      </w:r>
      <w:r w:rsidR="00F823E8">
        <w:rPr>
          <w:sz w:val="24"/>
          <w:szCs w:val="24"/>
        </w:rPr>
        <w:t xml:space="preserve">I think that nervousness got to me with those two clients. Pat showed that she was very open and excited through email so I think I felt more comfortable with her than the </w:t>
      </w:r>
      <w:r w:rsidR="00F823E8">
        <w:rPr>
          <w:sz w:val="24"/>
          <w:szCs w:val="24"/>
        </w:rPr>
        <w:lastRenderedPageBreak/>
        <w:t xml:space="preserve">other two who did not show me that emotion. At first, I was struggling with positioning and </w:t>
      </w:r>
      <w:r w:rsidR="00A6305F">
        <w:rPr>
          <w:sz w:val="24"/>
          <w:szCs w:val="24"/>
        </w:rPr>
        <w:t xml:space="preserve">hand </w:t>
      </w:r>
      <w:r w:rsidR="00F823E8">
        <w:rPr>
          <w:sz w:val="24"/>
          <w:szCs w:val="24"/>
        </w:rPr>
        <w:t xml:space="preserve">gestures but after the first session with Pat I was more aware of it and fixed it quickly. I learned that slouchy postures, picking nails, and crossing my arms can be distracting to the client and their ability to learn and pay attention. As far as assessing clients’ readiness to change, I </w:t>
      </w:r>
      <w:r w:rsidR="00A6305F">
        <w:rPr>
          <w:sz w:val="24"/>
          <w:szCs w:val="24"/>
        </w:rPr>
        <w:t>feel I was</w:t>
      </w:r>
      <w:r w:rsidR="00F823E8">
        <w:rPr>
          <w:sz w:val="24"/>
          <w:szCs w:val="24"/>
        </w:rPr>
        <w:t xml:space="preserve"> confident in my ability to determine this as </w:t>
      </w:r>
      <w:r w:rsidR="00A6305F">
        <w:rPr>
          <w:sz w:val="24"/>
          <w:szCs w:val="24"/>
        </w:rPr>
        <w:t>soon</w:t>
      </w:r>
      <w:r w:rsidR="00F823E8">
        <w:rPr>
          <w:sz w:val="24"/>
          <w:szCs w:val="24"/>
        </w:rPr>
        <w:t xml:space="preserve"> as </w:t>
      </w:r>
      <w:r w:rsidR="00A6305F">
        <w:rPr>
          <w:sz w:val="24"/>
          <w:szCs w:val="24"/>
        </w:rPr>
        <w:t>I</w:t>
      </w:r>
      <w:r w:rsidR="00F823E8">
        <w:rPr>
          <w:sz w:val="24"/>
          <w:szCs w:val="24"/>
        </w:rPr>
        <w:t xml:space="preserve"> started meetings</w:t>
      </w:r>
      <w:r w:rsidR="00A6305F">
        <w:rPr>
          <w:sz w:val="24"/>
          <w:szCs w:val="24"/>
        </w:rPr>
        <w:t xml:space="preserve"> with them</w:t>
      </w:r>
      <w:r w:rsidR="00F823E8">
        <w:rPr>
          <w:sz w:val="24"/>
          <w:szCs w:val="24"/>
        </w:rPr>
        <w:t>.</w:t>
      </w:r>
      <w:r w:rsidR="00A6305F">
        <w:rPr>
          <w:sz w:val="24"/>
          <w:szCs w:val="24"/>
        </w:rPr>
        <w:t xml:space="preserve"> I also think I did well with keeping eye contact and giving empathy. I was able to relate to Pat in several situations and felt that helped with building rapport as well as showing empathy in certain situations. I also felt that I was able to help clients work through resistance. When I realized Pat and the staged client showed resistance I quickly brainstormed different ideas to take “baby steps” in heading in the right direction toward meeting a specific goal. Having all of the handouts online was helpful in coaching the clients with specific nutrition information. I think that helped the clients have a visual and something to take home with them which allowed them to remember more and be more likely to follow the steps needed to reach their goals. </w:t>
      </w:r>
      <w:r w:rsidR="00F823E8">
        <w:rPr>
          <w:sz w:val="24"/>
          <w:szCs w:val="24"/>
        </w:rPr>
        <w:t xml:space="preserve"> </w:t>
      </w:r>
    </w:p>
    <w:p w:rsidR="0067668B" w:rsidRPr="005573F2" w:rsidRDefault="00A6305F" w:rsidP="004124F8">
      <w:pPr>
        <w:spacing w:line="480" w:lineRule="auto"/>
        <w:rPr>
          <w:sz w:val="24"/>
          <w:szCs w:val="24"/>
        </w:rPr>
      </w:pPr>
      <w:r>
        <w:rPr>
          <w:sz w:val="24"/>
          <w:szCs w:val="24"/>
        </w:rPr>
        <w:tab/>
        <w:t xml:space="preserve">Since I have started this class I have really enjoyed nutrition coaching. I have always been more interested in this side of dietetics </w:t>
      </w:r>
      <w:r w:rsidR="0067668B">
        <w:rPr>
          <w:sz w:val="24"/>
          <w:szCs w:val="24"/>
        </w:rPr>
        <w:t>and feel that this class has greatly benefitted me for future job opportunities. I will be able to remember the information we have learned in this class especially because I have used experiential learning. Presenting information to actual clients and practicing coaching techniques will force me to do and say things right. With the new skills I have developed I will continue to help other people around me that ask or help related to nutrition goals. I also look forward to applying for jobs in the nutrition coaching field.</w:t>
      </w:r>
      <w:bookmarkStart w:id="0" w:name="_GoBack"/>
      <w:bookmarkEnd w:id="0"/>
    </w:p>
    <w:sectPr w:rsidR="0067668B" w:rsidRPr="0055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F2"/>
    <w:rsid w:val="004124F8"/>
    <w:rsid w:val="005573F2"/>
    <w:rsid w:val="0067668B"/>
    <w:rsid w:val="007F6495"/>
    <w:rsid w:val="00A6305F"/>
    <w:rsid w:val="00F8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dc:creator>
  <cp:lastModifiedBy>Shan</cp:lastModifiedBy>
  <cp:revision>2</cp:revision>
  <dcterms:created xsi:type="dcterms:W3CDTF">2012-04-19T02:48:00Z</dcterms:created>
  <dcterms:modified xsi:type="dcterms:W3CDTF">2012-04-19T02:48:00Z</dcterms:modified>
</cp:coreProperties>
</file>